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C6245" w14:textId="53BB4ED3" w:rsidR="00B90FE6" w:rsidRDefault="00B90FE6" w:rsidP="00B90FE6">
      <w:pPr>
        <w:spacing w:after="135"/>
        <w:rPr>
          <w:b/>
          <w:bCs/>
          <w:color w:val="666666"/>
          <w:sz w:val="26"/>
          <w:szCs w:val="26"/>
        </w:rPr>
      </w:pPr>
      <w:r w:rsidRPr="00B90FE6">
        <w:rPr>
          <w:b/>
          <w:bCs/>
          <w:color w:val="666666"/>
          <w:sz w:val="26"/>
          <w:szCs w:val="26"/>
        </w:rPr>
        <w:t xml:space="preserve">Webinar: </w:t>
      </w:r>
      <w:r>
        <w:rPr>
          <w:b/>
          <w:bCs/>
          <w:color w:val="666666"/>
          <w:sz w:val="26"/>
          <w:szCs w:val="26"/>
        </w:rPr>
        <w:t>11</w:t>
      </w:r>
      <w:r w:rsidRPr="00B90FE6">
        <w:rPr>
          <w:b/>
          <w:bCs/>
          <w:color w:val="666666"/>
          <w:sz w:val="26"/>
          <w:szCs w:val="26"/>
        </w:rPr>
        <w:t xml:space="preserve"> </w:t>
      </w:r>
      <w:r>
        <w:rPr>
          <w:b/>
          <w:bCs/>
          <w:color w:val="666666"/>
          <w:sz w:val="26"/>
          <w:szCs w:val="26"/>
        </w:rPr>
        <w:t xml:space="preserve">November, </w:t>
      </w:r>
      <w:r w:rsidRPr="00B90FE6">
        <w:rPr>
          <w:b/>
          <w:bCs/>
          <w:color w:val="666666"/>
          <w:sz w:val="26"/>
          <w:szCs w:val="26"/>
        </w:rPr>
        <w:t>2026, at</w:t>
      </w:r>
      <w:r w:rsidR="00E2097A">
        <w:rPr>
          <w:b/>
          <w:bCs/>
          <w:color w:val="666666"/>
          <w:sz w:val="26"/>
          <w:szCs w:val="26"/>
        </w:rPr>
        <w:t xml:space="preserve"> </w:t>
      </w:r>
      <w:r w:rsidR="0077711F">
        <w:rPr>
          <w:b/>
          <w:bCs/>
          <w:color w:val="666666"/>
          <w:sz w:val="26"/>
          <w:szCs w:val="26"/>
        </w:rPr>
        <w:t>14:00</w:t>
      </w:r>
      <w:r w:rsidRPr="00B90FE6">
        <w:rPr>
          <w:b/>
          <w:bCs/>
          <w:color w:val="666666"/>
          <w:sz w:val="26"/>
          <w:szCs w:val="26"/>
        </w:rPr>
        <w:t xml:space="preserve"> UTC</w:t>
      </w:r>
      <w:r w:rsidR="0077711F">
        <w:rPr>
          <w:b/>
          <w:bCs/>
          <w:color w:val="666666"/>
          <w:sz w:val="26"/>
          <w:szCs w:val="26"/>
        </w:rPr>
        <w:t>/GMT</w:t>
      </w:r>
    </w:p>
    <w:p w14:paraId="1F86AF87" w14:textId="77777777" w:rsidR="00E2097A" w:rsidRPr="00B90FE6" w:rsidRDefault="00E2097A" w:rsidP="00B90FE6">
      <w:pPr>
        <w:spacing w:after="135"/>
        <w:rPr>
          <w:color w:val="666666"/>
          <w:sz w:val="26"/>
          <w:szCs w:val="26"/>
        </w:rPr>
      </w:pPr>
    </w:p>
    <w:p w14:paraId="3912D0D3" w14:textId="59512032" w:rsidR="00B90FE6" w:rsidRPr="00B90FE6" w:rsidRDefault="00E5602C" w:rsidP="00B90FE6">
      <w:pPr>
        <w:spacing w:after="135"/>
        <w:outlineLvl w:val="2"/>
        <w:rPr>
          <w:color w:val="009797"/>
          <w:sz w:val="32"/>
          <w:szCs w:val="32"/>
        </w:rPr>
      </w:pPr>
      <w:r w:rsidRPr="00E5602C">
        <w:rPr>
          <w:rFonts w:ascii="Lato" w:hAnsi="Lato"/>
          <w:color w:val="009797"/>
          <w:sz w:val="32"/>
          <w:szCs w:val="32"/>
        </w:rPr>
        <w:t xml:space="preserve">Hosted by Universidad del Valle </w:t>
      </w:r>
      <w:r>
        <w:rPr>
          <w:color w:val="009797"/>
          <w:sz w:val="32"/>
          <w:szCs w:val="32"/>
        </w:rPr>
        <w:t>with the collaboration of the</w:t>
      </w:r>
      <w:r w:rsidRPr="00E5602C">
        <w:rPr>
          <w:rFonts w:ascii="Lato" w:hAnsi="Lato"/>
          <w:color w:val="009797"/>
          <w:sz w:val="32"/>
          <w:szCs w:val="32"/>
        </w:rPr>
        <w:t xml:space="preserve"> Global Coalition on </w:t>
      </w:r>
      <w:r w:rsidR="00B90FE6" w:rsidRPr="00E2097A">
        <w:rPr>
          <w:rFonts w:ascii="Lato" w:hAnsi="Lato"/>
          <w:color w:val="009797"/>
          <w:sz w:val="32"/>
          <w:szCs w:val="32"/>
        </w:rPr>
        <w:t>I</w:t>
      </w:r>
      <w:r w:rsidR="00ED7482" w:rsidRPr="00E2097A">
        <w:rPr>
          <w:rFonts w:ascii="Lato" w:hAnsi="Lato"/>
          <w:color w:val="009797"/>
          <w:sz w:val="32"/>
          <w:szCs w:val="32"/>
        </w:rPr>
        <w:t>nformal</w:t>
      </w:r>
      <w:r w:rsidR="00B90FE6" w:rsidRPr="00E2097A">
        <w:rPr>
          <w:rFonts w:ascii="Lato" w:hAnsi="Lato"/>
          <w:color w:val="009797"/>
          <w:sz w:val="32"/>
          <w:szCs w:val="32"/>
        </w:rPr>
        <w:t xml:space="preserve"> W</w:t>
      </w:r>
      <w:r w:rsidR="00ED7482" w:rsidRPr="00E2097A">
        <w:rPr>
          <w:rFonts w:ascii="Lato" w:hAnsi="Lato"/>
          <w:color w:val="009797"/>
          <w:sz w:val="32"/>
          <w:szCs w:val="32"/>
        </w:rPr>
        <w:t>ork</w:t>
      </w:r>
      <w:r w:rsidR="00ED7482">
        <w:rPr>
          <w:color w:val="009797"/>
          <w:sz w:val="32"/>
          <w:szCs w:val="32"/>
        </w:rPr>
        <w:t>*</w:t>
      </w:r>
    </w:p>
    <w:p w14:paraId="21E20DBD" w14:textId="0BB63CDF" w:rsidR="00B90FE6" w:rsidRPr="00B90FE6" w:rsidRDefault="00B90FE6" w:rsidP="00B90FE6">
      <w:pPr>
        <w:spacing w:after="135"/>
        <w:rPr>
          <w:color w:val="666666"/>
          <w:sz w:val="26"/>
          <w:szCs w:val="26"/>
        </w:rPr>
      </w:pPr>
      <w:r w:rsidRPr="00B90FE6">
        <w:rPr>
          <w:b/>
          <w:bCs/>
          <w:color w:val="666666"/>
          <w:sz w:val="26"/>
          <w:szCs w:val="26"/>
        </w:rPr>
        <w:t>Duration:</w:t>
      </w:r>
      <w:r w:rsidR="00E2097A">
        <w:rPr>
          <w:b/>
          <w:bCs/>
          <w:color w:val="666666"/>
          <w:sz w:val="26"/>
          <w:szCs w:val="26"/>
        </w:rPr>
        <w:t xml:space="preserve"> </w:t>
      </w:r>
      <w:r w:rsidR="00E5602C">
        <w:rPr>
          <w:color w:val="666666"/>
          <w:sz w:val="26"/>
          <w:szCs w:val="26"/>
        </w:rPr>
        <w:t>9</w:t>
      </w:r>
      <w:r w:rsidRPr="00B90FE6">
        <w:rPr>
          <w:color w:val="666666"/>
          <w:sz w:val="26"/>
          <w:szCs w:val="26"/>
        </w:rPr>
        <w:t>0 minutes</w:t>
      </w:r>
    </w:p>
    <w:p w14:paraId="6F204DDB" w14:textId="59DCA3C2" w:rsidR="00ED7482" w:rsidRDefault="00E5602C" w:rsidP="00E2097A">
      <w:pPr>
        <w:spacing w:after="135"/>
        <w:rPr>
          <w:color w:val="666666"/>
          <w:sz w:val="26"/>
          <w:szCs w:val="26"/>
        </w:rPr>
      </w:pPr>
      <w:r>
        <w:rPr>
          <w:color w:val="666666"/>
          <w:sz w:val="26"/>
          <w:szCs w:val="26"/>
        </w:rPr>
        <w:t xml:space="preserve">Were you planning to attend or participate online in the </w:t>
      </w:r>
      <w:hyperlink r:id="rId5" w:history="1">
        <w:r w:rsidRPr="00ED7482">
          <w:rPr>
            <w:rStyle w:val="Hyperlink"/>
            <w:sz w:val="26"/>
            <w:szCs w:val="26"/>
          </w:rPr>
          <w:t>First International Conference on Informal Work</w:t>
        </w:r>
      </w:hyperlink>
      <w:r w:rsidR="00ED7482">
        <w:rPr>
          <w:color w:val="666666"/>
          <w:sz w:val="26"/>
          <w:szCs w:val="26"/>
        </w:rPr>
        <w:t xml:space="preserve"> that was postponed due to the extensive damage of the recent earthquake on the venue in Colombia? </w:t>
      </w:r>
      <w:r>
        <w:rPr>
          <w:color w:val="666666"/>
          <w:sz w:val="26"/>
          <w:szCs w:val="26"/>
        </w:rPr>
        <w:t xml:space="preserve"> </w:t>
      </w:r>
      <w:r w:rsidR="00B90FE6" w:rsidRPr="0077711F">
        <w:rPr>
          <w:color w:val="666666"/>
          <w:sz w:val="26"/>
          <w:szCs w:val="26"/>
        </w:rPr>
        <w:t xml:space="preserve">Have you done or been thinking about the working conditions of the 60% of the global workforce that do not have a formal work contract or work outside the provisions for worker protection in your area? </w:t>
      </w:r>
    </w:p>
    <w:p w14:paraId="0E17BC3A" w14:textId="07781905" w:rsidR="00E2097A" w:rsidRDefault="00ED7482" w:rsidP="00E2097A">
      <w:pPr>
        <w:spacing w:after="135"/>
        <w:rPr>
          <w:color w:val="666666"/>
          <w:sz w:val="26"/>
          <w:szCs w:val="26"/>
        </w:rPr>
      </w:pPr>
      <w:r w:rsidRPr="00ED7482">
        <w:rPr>
          <w:color w:val="666666"/>
          <w:sz w:val="26"/>
          <w:szCs w:val="26"/>
        </w:rPr>
        <w:t>As a</w:t>
      </w:r>
      <w:r w:rsidR="00E2097A">
        <w:rPr>
          <w:color w:val="666666"/>
          <w:sz w:val="26"/>
          <w:szCs w:val="26"/>
        </w:rPr>
        <w:t xml:space="preserve"> </w:t>
      </w:r>
      <w:r w:rsidRPr="00ED7482">
        <w:rPr>
          <w:color w:val="666666"/>
          <w:sz w:val="26"/>
          <w:szCs w:val="26"/>
        </w:rPr>
        <w:t xml:space="preserve">preview to the </w:t>
      </w:r>
      <w:r w:rsidR="001C2336">
        <w:rPr>
          <w:color w:val="666666"/>
          <w:sz w:val="26"/>
          <w:szCs w:val="26"/>
        </w:rPr>
        <w:t>C</w:t>
      </w:r>
      <w:r w:rsidRPr="00ED7482">
        <w:rPr>
          <w:color w:val="666666"/>
          <w:sz w:val="26"/>
          <w:szCs w:val="26"/>
        </w:rPr>
        <w:t>onference</w:t>
      </w:r>
      <w:r w:rsidR="00E2097A">
        <w:rPr>
          <w:color w:val="666666"/>
          <w:sz w:val="26"/>
          <w:szCs w:val="26"/>
        </w:rPr>
        <w:t>, now expected to be held</w:t>
      </w:r>
      <w:r w:rsidRPr="00ED7482">
        <w:rPr>
          <w:color w:val="666666"/>
          <w:sz w:val="26"/>
          <w:szCs w:val="26"/>
        </w:rPr>
        <w:t xml:space="preserve"> in 2027,</w:t>
      </w:r>
      <w:r w:rsidR="00E2097A">
        <w:rPr>
          <w:color w:val="666666"/>
          <w:sz w:val="26"/>
          <w:szCs w:val="26"/>
        </w:rPr>
        <w:t xml:space="preserve"> </w:t>
      </w:r>
      <w:r w:rsidRPr="00ED7482">
        <w:rPr>
          <w:color w:val="666666"/>
          <w:sz w:val="26"/>
          <w:szCs w:val="26"/>
        </w:rPr>
        <w:t>the Universidad del Valle</w:t>
      </w:r>
      <w:r w:rsidR="00E2097A">
        <w:rPr>
          <w:color w:val="666666"/>
          <w:sz w:val="26"/>
          <w:szCs w:val="26"/>
        </w:rPr>
        <w:t xml:space="preserve"> </w:t>
      </w:r>
      <w:r w:rsidRPr="00ED7482">
        <w:rPr>
          <w:color w:val="666666"/>
          <w:sz w:val="26"/>
          <w:szCs w:val="26"/>
        </w:rPr>
        <w:t>along with the Global Coalition on Informal Work</w:t>
      </w:r>
      <w:r w:rsidR="00E2097A">
        <w:rPr>
          <w:color w:val="666666"/>
          <w:sz w:val="26"/>
          <w:szCs w:val="26"/>
        </w:rPr>
        <w:t>*</w:t>
      </w:r>
      <w:r w:rsidRPr="00ED7482">
        <w:rPr>
          <w:color w:val="666666"/>
          <w:sz w:val="26"/>
          <w:szCs w:val="26"/>
        </w:rPr>
        <w:t xml:space="preserve"> and its member organisations</w:t>
      </w:r>
      <w:r w:rsidR="00E2097A">
        <w:rPr>
          <w:color w:val="666666"/>
          <w:sz w:val="26"/>
          <w:szCs w:val="26"/>
        </w:rPr>
        <w:t xml:space="preserve"> </w:t>
      </w:r>
      <w:r w:rsidRPr="00ED7482">
        <w:rPr>
          <w:color w:val="666666"/>
          <w:sz w:val="26"/>
          <w:szCs w:val="26"/>
        </w:rPr>
        <w:t xml:space="preserve">will offer a 90-minute </w:t>
      </w:r>
      <w:hyperlink r:id="rId6" w:history="1">
        <w:r w:rsidRPr="00E2097A">
          <w:rPr>
            <w:rStyle w:val="Hyperlink"/>
            <w:sz w:val="26"/>
            <w:szCs w:val="26"/>
          </w:rPr>
          <w:t>webinar on 11th November 2027</w:t>
        </w:r>
      </w:hyperlink>
      <w:r w:rsidRPr="00ED7482">
        <w:rPr>
          <w:color w:val="666666"/>
          <w:sz w:val="26"/>
          <w:szCs w:val="26"/>
        </w:rPr>
        <w:t xml:space="preserve"> with</w:t>
      </w:r>
      <w:r w:rsidR="00E2097A">
        <w:rPr>
          <w:color w:val="666666"/>
          <w:sz w:val="26"/>
          <w:szCs w:val="26"/>
        </w:rPr>
        <w:t xml:space="preserve"> </w:t>
      </w:r>
      <w:r w:rsidRPr="00ED7482">
        <w:rPr>
          <w:color w:val="666666"/>
          <w:sz w:val="26"/>
          <w:szCs w:val="26"/>
        </w:rPr>
        <w:t>a few select topics</w:t>
      </w:r>
      <w:r w:rsidR="00E2097A">
        <w:rPr>
          <w:color w:val="666666"/>
          <w:sz w:val="26"/>
          <w:szCs w:val="26"/>
        </w:rPr>
        <w:t xml:space="preserve"> </w:t>
      </w:r>
      <w:r w:rsidRPr="00ED7482">
        <w:rPr>
          <w:color w:val="666666"/>
          <w:sz w:val="26"/>
          <w:szCs w:val="26"/>
        </w:rPr>
        <w:t>from the planned program and a moderated discussion with s</w:t>
      </w:r>
      <w:r w:rsidR="00E2097A">
        <w:rPr>
          <w:color w:val="666666"/>
          <w:sz w:val="26"/>
          <w:szCs w:val="26"/>
        </w:rPr>
        <w:t>elected</w:t>
      </w:r>
      <w:r w:rsidRPr="00ED7482">
        <w:rPr>
          <w:color w:val="666666"/>
          <w:sz w:val="26"/>
          <w:szCs w:val="26"/>
        </w:rPr>
        <w:t xml:space="preserve"> keynote speakers and worker representatives.</w:t>
      </w:r>
      <w:r w:rsidR="00E2097A" w:rsidRPr="00E2097A">
        <w:rPr>
          <w:color w:val="666666"/>
          <w:sz w:val="26"/>
          <w:szCs w:val="26"/>
        </w:rPr>
        <w:t xml:space="preserve"> </w:t>
      </w:r>
    </w:p>
    <w:p w14:paraId="70B37606" w14:textId="51E94992" w:rsidR="00ED7482" w:rsidRPr="00ED7482" w:rsidRDefault="00E2097A" w:rsidP="00E2097A">
      <w:pPr>
        <w:spacing w:after="135"/>
        <w:rPr>
          <w:color w:val="666666"/>
          <w:sz w:val="26"/>
          <w:szCs w:val="26"/>
        </w:rPr>
      </w:pPr>
      <w:r>
        <w:rPr>
          <w:color w:val="666666"/>
          <w:sz w:val="26"/>
          <w:szCs w:val="26"/>
        </w:rPr>
        <w:t>The webinar will give a</w:t>
      </w:r>
      <w:r w:rsidRPr="00B90FE6">
        <w:rPr>
          <w:color w:val="666666"/>
          <w:sz w:val="26"/>
          <w:szCs w:val="26"/>
        </w:rPr>
        <w:t>n introduction to the local conference team and main bodies supporting the conference, the theme of informal work and how the conference will be organised</w:t>
      </w:r>
      <w:r w:rsidRPr="0077711F">
        <w:rPr>
          <w:color w:val="666666"/>
          <w:sz w:val="26"/>
          <w:szCs w:val="26"/>
        </w:rPr>
        <w:t xml:space="preserve"> to give a voice to workers who rarely get noticed or are considered a problem to be solved</w:t>
      </w:r>
      <w:r w:rsidRPr="00B90FE6">
        <w:rPr>
          <w:color w:val="666666"/>
          <w:sz w:val="26"/>
          <w:szCs w:val="26"/>
        </w:rPr>
        <w:t>.</w:t>
      </w:r>
    </w:p>
    <w:p w14:paraId="7954822D" w14:textId="7EFAC315" w:rsidR="00ED7482" w:rsidRPr="00ED7482" w:rsidRDefault="00ED7482" w:rsidP="00ED7482">
      <w:pPr>
        <w:rPr>
          <w:rFonts w:ascii="Aptos" w:hAnsi="Aptos"/>
          <w:color w:val="000000"/>
        </w:rPr>
      </w:pPr>
      <w:r w:rsidRPr="00ED7482">
        <w:rPr>
          <w:color w:val="666666"/>
          <w:sz w:val="26"/>
          <w:szCs w:val="26"/>
        </w:rPr>
        <w:t>Participation is open to all and free.</w:t>
      </w:r>
      <w:r w:rsidR="00E2097A">
        <w:rPr>
          <w:color w:val="666666"/>
          <w:sz w:val="26"/>
          <w:szCs w:val="26"/>
        </w:rPr>
        <w:t xml:space="preserve"> </w:t>
      </w:r>
      <w:r w:rsidRPr="00ED7482">
        <w:rPr>
          <w:color w:val="666666"/>
          <w:sz w:val="26"/>
          <w:szCs w:val="26"/>
        </w:rPr>
        <w:t>Anyone interested can register for the webinar either at the Conference website</w:t>
      </w:r>
      <w:r w:rsidR="00E2097A">
        <w:rPr>
          <w:color w:val="666666"/>
          <w:sz w:val="26"/>
          <w:szCs w:val="26"/>
        </w:rPr>
        <w:t xml:space="preserve"> </w:t>
      </w:r>
      <w:r w:rsidRPr="00ED7482">
        <w:rPr>
          <w:color w:val="666666"/>
          <w:sz w:val="26"/>
          <w:szCs w:val="26"/>
        </w:rPr>
        <w:t>at</w:t>
      </w:r>
      <w:r w:rsidR="00E2097A">
        <w:rPr>
          <w:rFonts w:ascii="Aptos" w:hAnsi="Aptos"/>
          <w:color w:val="000000"/>
        </w:rPr>
        <w:t xml:space="preserve"> </w:t>
      </w:r>
      <w:hyperlink r:id="rId7" w:history="1">
        <w:r w:rsidR="00E2097A" w:rsidRPr="00ED7482">
          <w:rPr>
            <w:rStyle w:val="Hyperlink"/>
            <w:rFonts w:ascii="Aptos" w:hAnsi="Aptos"/>
          </w:rPr>
          <w:t>https://invessoft.app/evento/106</w:t>
        </w:r>
      </w:hyperlink>
      <w:r w:rsidR="00E2097A">
        <w:rPr>
          <w:rFonts w:ascii="Aptos" w:hAnsi="Aptos"/>
          <w:color w:val="000000"/>
        </w:rPr>
        <w:t xml:space="preserve"> </w:t>
      </w:r>
      <w:r w:rsidRPr="00ED7482">
        <w:rPr>
          <w:rFonts w:ascii="Aptos" w:hAnsi="Aptos"/>
          <w:color w:val="000000"/>
        </w:rPr>
        <w:t>or via the</w:t>
      </w:r>
      <w:r w:rsidR="00E2097A">
        <w:rPr>
          <w:rFonts w:ascii="Aptos" w:hAnsi="Aptos"/>
          <w:color w:val="000000"/>
        </w:rPr>
        <w:t xml:space="preserve"> </w:t>
      </w:r>
      <w:r w:rsidRPr="00ED7482">
        <w:rPr>
          <w:color w:val="666666"/>
          <w:sz w:val="26"/>
          <w:szCs w:val="26"/>
        </w:rPr>
        <w:t>Coalition's website at</w:t>
      </w:r>
      <w:r w:rsidR="00E2097A">
        <w:rPr>
          <w:rFonts w:ascii="Aptos" w:hAnsi="Aptos"/>
          <w:color w:val="0C64C0"/>
        </w:rPr>
        <w:t xml:space="preserve"> </w:t>
      </w:r>
      <w:hyperlink r:id="rId8" w:history="1">
        <w:r w:rsidRPr="00ED7482">
          <w:rPr>
            <w:rFonts w:ascii="Aptos" w:hAnsi="Aptos"/>
            <w:color w:val="0000FF"/>
            <w:u w:val="single"/>
          </w:rPr>
          <w:t>gciw.org</w:t>
        </w:r>
      </w:hyperlink>
      <w:r w:rsidRPr="00ED7482">
        <w:rPr>
          <w:rFonts w:ascii="Aptos" w:hAnsi="Aptos"/>
          <w:color w:val="0C64C0"/>
        </w:rPr>
        <w:t>.</w:t>
      </w:r>
    </w:p>
    <w:p w14:paraId="7599DEB5" w14:textId="77777777" w:rsidR="00253847" w:rsidRPr="0077711F" w:rsidRDefault="00253847" w:rsidP="0077711F">
      <w:pPr>
        <w:spacing w:after="135"/>
        <w:rPr>
          <w:color w:val="666666"/>
          <w:sz w:val="26"/>
          <w:szCs w:val="26"/>
        </w:rPr>
      </w:pPr>
    </w:p>
    <w:p w14:paraId="3C2066FC" w14:textId="0F2452E7" w:rsidR="00253847" w:rsidRPr="005A705C" w:rsidRDefault="00253847" w:rsidP="00253847">
      <w:pPr>
        <w:spacing w:after="135"/>
        <w:rPr>
          <w:color w:val="EE0000"/>
          <w:sz w:val="26"/>
          <w:szCs w:val="26"/>
        </w:rPr>
      </w:pPr>
      <w:r w:rsidRPr="00B90FE6">
        <w:rPr>
          <w:b/>
          <w:bCs/>
          <w:color w:val="666666"/>
          <w:sz w:val="26"/>
          <w:szCs w:val="26"/>
        </w:rPr>
        <w:t>Panelists:</w:t>
      </w:r>
      <w:r w:rsidR="005A705C" w:rsidRPr="005A705C">
        <w:rPr>
          <w:b/>
          <w:bCs/>
          <w:color w:val="EE0000"/>
          <w:sz w:val="26"/>
          <w:szCs w:val="26"/>
        </w:rPr>
        <w:t>(each 10 mins)</w:t>
      </w:r>
    </w:p>
    <w:p w14:paraId="071E48DA" w14:textId="0CE4AC88" w:rsidR="00253847" w:rsidRDefault="00253847" w:rsidP="0077711F">
      <w:pPr>
        <w:pStyle w:val="ListParagraph"/>
        <w:numPr>
          <w:ilvl w:val="0"/>
          <w:numId w:val="3"/>
        </w:numPr>
        <w:spacing w:after="135"/>
        <w:rPr>
          <w:color w:val="666666"/>
          <w:sz w:val="26"/>
          <w:szCs w:val="26"/>
        </w:rPr>
      </w:pPr>
      <w:r w:rsidRPr="0077711F">
        <w:rPr>
          <w:color w:val="666666"/>
          <w:sz w:val="26"/>
          <w:szCs w:val="26"/>
        </w:rPr>
        <w:t xml:space="preserve">Dr </w:t>
      </w:r>
      <w:r w:rsidR="00B90FE6" w:rsidRPr="0077711F">
        <w:rPr>
          <w:color w:val="666666"/>
          <w:sz w:val="26"/>
          <w:szCs w:val="26"/>
        </w:rPr>
        <w:t xml:space="preserve">Acran </w:t>
      </w:r>
      <w:r w:rsidRPr="0077711F">
        <w:rPr>
          <w:color w:val="666666"/>
          <w:sz w:val="26"/>
          <w:szCs w:val="26"/>
        </w:rPr>
        <w:t>Salmen</w:t>
      </w:r>
      <w:r w:rsidR="00690F67">
        <w:rPr>
          <w:color w:val="666666"/>
          <w:sz w:val="26"/>
          <w:szCs w:val="26"/>
          <w:lang w:val="en-US"/>
        </w:rPr>
        <w:t>-</w:t>
      </w:r>
      <w:r w:rsidRPr="0077711F">
        <w:rPr>
          <w:color w:val="666666"/>
          <w:sz w:val="26"/>
          <w:szCs w:val="26"/>
        </w:rPr>
        <w:t>N</w:t>
      </w:r>
      <w:r w:rsidR="00651D11" w:rsidRPr="0077711F">
        <w:rPr>
          <w:color w:val="666666"/>
          <w:sz w:val="26"/>
          <w:szCs w:val="26"/>
        </w:rPr>
        <w:t xml:space="preserve">avarro is the President of the Global Coalition on Informal Worker Health Safety and Wellbeing (GCIW). He is an occupational </w:t>
      </w:r>
      <w:r w:rsidR="00690F67">
        <w:rPr>
          <w:color w:val="666666"/>
          <w:sz w:val="26"/>
          <w:szCs w:val="26"/>
          <w:lang w:val="en-US"/>
        </w:rPr>
        <w:t>medicine</w:t>
      </w:r>
      <w:r w:rsidR="00651D11" w:rsidRPr="0077711F">
        <w:rPr>
          <w:color w:val="666666"/>
          <w:sz w:val="26"/>
          <w:szCs w:val="26"/>
        </w:rPr>
        <w:t xml:space="preserve"> physician</w:t>
      </w:r>
      <w:r w:rsidR="00690F67">
        <w:rPr>
          <w:color w:val="666666"/>
          <w:sz w:val="26"/>
          <w:szCs w:val="26"/>
          <w:lang w:val="en-US"/>
        </w:rPr>
        <w:t>, ergonomist</w:t>
      </w:r>
      <w:r w:rsidR="00651D11" w:rsidRPr="0077711F">
        <w:rPr>
          <w:color w:val="666666"/>
          <w:sz w:val="26"/>
          <w:szCs w:val="26"/>
        </w:rPr>
        <w:t xml:space="preserve"> and researcher </w:t>
      </w:r>
      <w:r w:rsidR="00690F67">
        <w:rPr>
          <w:color w:val="666666"/>
          <w:sz w:val="26"/>
          <w:szCs w:val="26"/>
          <w:lang w:val="en-US"/>
        </w:rPr>
        <w:t>affiliated to the New York University Grossman School of Medicine</w:t>
      </w:r>
      <w:r w:rsidR="00651D11" w:rsidRPr="0077711F">
        <w:rPr>
          <w:color w:val="666666"/>
          <w:sz w:val="26"/>
          <w:szCs w:val="26"/>
        </w:rPr>
        <w:t>. Dr Salmen-Navarro</w:t>
      </w:r>
      <w:r w:rsidR="00690F67">
        <w:rPr>
          <w:color w:val="666666"/>
          <w:sz w:val="26"/>
          <w:szCs w:val="26"/>
          <w:lang w:val="en-US"/>
        </w:rPr>
        <w:t xml:space="preserve"> has a focus on population health for vulnerable workers with a global health perspective. He</w:t>
      </w:r>
      <w:r w:rsidR="00651D11" w:rsidRPr="0077711F">
        <w:rPr>
          <w:color w:val="666666"/>
          <w:sz w:val="26"/>
          <w:szCs w:val="26"/>
        </w:rPr>
        <w:t xml:space="preserve"> will introduce the work of the Global Coalition on Informal Work and its network. </w:t>
      </w:r>
      <w:r w:rsidR="001C2336">
        <w:rPr>
          <w:color w:val="666666"/>
          <w:sz w:val="26"/>
          <w:szCs w:val="26"/>
        </w:rPr>
        <w:t>He w</w:t>
      </w:r>
      <w:r w:rsidR="00651D11" w:rsidRPr="0077711F">
        <w:rPr>
          <w:color w:val="666666"/>
          <w:sz w:val="26"/>
          <w:szCs w:val="26"/>
        </w:rPr>
        <w:t>ill explain the importance of informal work to both the world economy and to researchers and practicioners.</w:t>
      </w:r>
    </w:p>
    <w:p w14:paraId="191AC7CD" w14:textId="77777777" w:rsidR="005A705C" w:rsidRPr="005A705C" w:rsidRDefault="005A705C" w:rsidP="005A705C">
      <w:pPr>
        <w:pStyle w:val="ListParagraph"/>
        <w:spacing w:after="135"/>
        <w:rPr>
          <w:color w:val="666666"/>
          <w:sz w:val="26"/>
          <w:szCs w:val="26"/>
        </w:rPr>
      </w:pPr>
    </w:p>
    <w:p w14:paraId="71E4B9C9" w14:textId="1EED8FAF" w:rsidR="00651D11" w:rsidRDefault="00651D11" w:rsidP="0077711F">
      <w:pPr>
        <w:pStyle w:val="ListParagraph"/>
        <w:numPr>
          <w:ilvl w:val="0"/>
          <w:numId w:val="3"/>
        </w:numPr>
        <w:spacing w:after="135"/>
        <w:rPr>
          <w:color w:val="666666"/>
          <w:sz w:val="26"/>
          <w:szCs w:val="26"/>
        </w:rPr>
      </w:pPr>
      <w:r w:rsidRPr="0077711F">
        <w:rPr>
          <w:color w:val="666666"/>
          <w:sz w:val="26"/>
          <w:szCs w:val="26"/>
        </w:rPr>
        <w:t xml:space="preserve">Prof. </w:t>
      </w:r>
      <w:r w:rsidR="00253847" w:rsidRPr="0077711F">
        <w:rPr>
          <w:color w:val="666666"/>
          <w:sz w:val="26"/>
          <w:szCs w:val="26"/>
        </w:rPr>
        <w:t>C</w:t>
      </w:r>
      <w:r w:rsidRPr="0077711F">
        <w:rPr>
          <w:color w:val="666666"/>
          <w:sz w:val="26"/>
          <w:szCs w:val="26"/>
        </w:rPr>
        <w:t>arlos</w:t>
      </w:r>
      <w:r w:rsidR="00B90FE6" w:rsidRPr="0077711F">
        <w:rPr>
          <w:color w:val="666666"/>
          <w:sz w:val="26"/>
          <w:szCs w:val="26"/>
        </w:rPr>
        <w:t xml:space="preserve"> Andres</w:t>
      </w:r>
      <w:r w:rsidRPr="0077711F">
        <w:rPr>
          <w:color w:val="666666"/>
          <w:sz w:val="26"/>
          <w:szCs w:val="26"/>
        </w:rPr>
        <w:t xml:space="preserve"> Fandino Losada represents the University </w:t>
      </w:r>
      <w:r w:rsidR="00633D44">
        <w:rPr>
          <w:color w:val="666666"/>
          <w:sz w:val="26"/>
          <w:szCs w:val="26"/>
        </w:rPr>
        <w:t>of</w:t>
      </w:r>
      <w:r w:rsidRPr="0077711F">
        <w:rPr>
          <w:color w:val="666666"/>
          <w:sz w:val="26"/>
          <w:szCs w:val="26"/>
        </w:rPr>
        <w:t xml:space="preserve"> Valle in Cali, Colombia where the First International Conference on Informal Work will take place. He is responsible for the ergonomics training program that has been educating Master and Doctoral students now for five years, drawing students from all over Latin America. He</w:t>
      </w:r>
      <w:r w:rsidRPr="001C2336">
        <w:rPr>
          <w:color w:val="EE0000"/>
          <w:sz w:val="26"/>
          <w:szCs w:val="26"/>
        </w:rPr>
        <w:t>…</w:t>
      </w:r>
      <w:r w:rsidR="001C2336">
        <w:rPr>
          <w:color w:val="EE0000"/>
          <w:sz w:val="26"/>
          <w:szCs w:val="26"/>
        </w:rPr>
        <w:t>(please add anything here that you think would help from your own experiences)</w:t>
      </w:r>
      <w:r w:rsidRPr="001C2336">
        <w:rPr>
          <w:color w:val="EE0000"/>
          <w:sz w:val="26"/>
          <w:szCs w:val="26"/>
        </w:rPr>
        <w:t>…</w:t>
      </w:r>
      <w:r w:rsidR="001C2336">
        <w:rPr>
          <w:color w:val="666666"/>
          <w:sz w:val="26"/>
          <w:szCs w:val="26"/>
        </w:rPr>
        <w:t>He will explain why the University of Valle offered to host the Conference and the work that has been done in Colombia to support informal workers.</w:t>
      </w:r>
    </w:p>
    <w:p w14:paraId="20112693" w14:textId="77777777" w:rsidR="005A705C" w:rsidRPr="005A705C" w:rsidRDefault="005A705C" w:rsidP="005A705C">
      <w:pPr>
        <w:spacing w:after="135"/>
        <w:rPr>
          <w:color w:val="666666"/>
          <w:sz w:val="26"/>
          <w:szCs w:val="26"/>
        </w:rPr>
      </w:pPr>
    </w:p>
    <w:p w14:paraId="524B68C4" w14:textId="77777777" w:rsidR="005A705C" w:rsidRPr="0077711F" w:rsidRDefault="005A705C" w:rsidP="005A705C">
      <w:pPr>
        <w:pStyle w:val="ListParagraph"/>
        <w:numPr>
          <w:ilvl w:val="0"/>
          <w:numId w:val="3"/>
        </w:numPr>
        <w:spacing w:after="135"/>
        <w:rPr>
          <w:color w:val="666666"/>
          <w:sz w:val="26"/>
          <w:szCs w:val="26"/>
        </w:rPr>
      </w:pPr>
      <w:r>
        <w:rPr>
          <w:color w:val="666666"/>
          <w:sz w:val="26"/>
          <w:szCs w:val="26"/>
        </w:rPr>
        <w:t xml:space="preserve">Christy Braham, Women in Informal Employment: Globalizing and Organizing (WIEGO) </w:t>
      </w:r>
      <w:r w:rsidRPr="005A705C">
        <w:rPr>
          <w:color w:val="EE0000"/>
          <w:sz w:val="26"/>
          <w:szCs w:val="26"/>
        </w:rPr>
        <w:t>(to be confirmed)</w:t>
      </w:r>
    </w:p>
    <w:p w14:paraId="5EE88959" w14:textId="77777777" w:rsidR="001C2336" w:rsidRPr="001C2336" w:rsidRDefault="001C2336" w:rsidP="001C2336">
      <w:pPr>
        <w:pStyle w:val="ListParagraph"/>
        <w:rPr>
          <w:color w:val="666666"/>
          <w:sz w:val="26"/>
          <w:szCs w:val="26"/>
        </w:rPr>
      </w:pPr>
    </w:p>
    <w:p w14:paraId="795221D3" w14:textId="35E497C6" w:rsidR="001C2336" w:rsidRPr="005A705C" w:rsidRDefault="003B7688" w:rsidP="0077711F">
      <w:pPr>
        <w:pStyle w:val="ListParagraph"/>
        <w:numPr>
          <w:ilvl w:val="0"/>
          <w:numId w:val="3"/>
        </w:numPr>
        <w:spacing w:after="135"/>
        <w:rPr>
          <w:color w:val="EE0000"/>
          <w:sz w:val="26"/>
          <w:szCs w:val="26"/>
        </w:rPr>
      </w:pPr>
      <w:r>
        <w:rPr>
          <w:color w:val="666666"/>
          <w:sz w:val="26"/>
          <w:szCs w:val="26"/>
        </w:rPr>
        <w:t xml:space="preserve">Dr </w:t>
      </w:r>
      <w:r w:rsidR="009109EC">
        <w:rPr>
          <w:color w:val="666666"/>
          <w:sz w:val="26"/>
          <w:szCs w:val="26"/>
        </w:rPr>
        <w:t>Mahin</w:t>
      </w:r>
      <w:r w:rsidR="00633D44">
        <w:rPr>
          <w:color w:val="666666"/>
          <w:sz w:val="26"/>
          <w:szCs w:val="26"/>
        </w:rPr>
        <w:t>d</w:t>
      </w:r>
      <w:r w:rsidR="009109EC">
        <w:rPr>
          <w:color w:val="666666"/>
          <w:sz w:val="26"/>
          <w:szCs w:val="26"/>
        </w:rPr>
        <w:t>a</w:t>
      </w:r>
      <w:r w:rsidR="00B7283F">
        <w:rPr>
          <w:color w:val="666666"/>
          <w:sz w:val="26"/>
          <w:szCs w:val="26"/>
        </w:rPr>
        <w:t xml:space="preserve"> Seneviratne</w:t>
      </w:r>
      <w:r>
        <w:rPr>
          <w:color w:val="666666"/>
          <w:sz w:val="26"/>
          <w:szCs w:val="26"/>
        </w:rPr>
        <w:t xml:space="preserve"> </w:t>
      </w:r>
      <w:r w:rsidRPr="005A705C">
        <w:rPr>
          <w:color w:val="EE0000"/>
          <w:sz w:val="26"/>
          <w:szCs w:val="26"/>
        </w:rPr>
        <w:t>(to be confirmed)</w:t>
      </w:r>
    </w:p>
    <w:p w14:paraId="40D78D8B" w14:textId="77777777" w:rsidR="00633D44" w:rsidRPr="00633D44" w:rsidRDefault="00633D44" w:rsidP="00633D44">
      <w:pPr>
        <w:pStyle w:val="ListParagraph"/>
        <w:rPr>
          <w:color w:val="666666"/>
          <w:sz w:val="26"/>
          <w:szCs w:val="26"/>
        </w:rPr>
      </w:pPr>
    </w:p>
    <w:p w14:paraId="22415E9E" w14:textId="1A4B29B8" w:rsidR="00633D44" w:rsidRDefault="00633D44" w:rsidP="0077711F">
      <w:pPr>
        <w:pStyle w:val="ListParagraph"/>
        <w:numPr>
          <w:ilvl w:val="0"/>
          <w:numId w:val="3"/>
        </w:numPr>
        <w:spacing w:after="135"/>
        <w:rPr>
          <w:color w:val="EE0000"/>
          <w:sz w:val="26"/>
          <w:szCs w:val="26"/>
        </w:rPr>
      </w:pPr>
      <w:r>
        <w:rPr>
          <w:color w:val="666666"/>
          <w:sz w:val="26"/>
          <w:szCs w:val="26"/>
        </w:rPr>
        <w:t>Local keynote speaker</w:t>
      </w:r>
      <w:r w:rsidR="003B7688">
        <w:rPr>
          <w:color w:val="666666"/>
          <w:sz w:val="26"/>
          <w:szCs w:val="26"/>
        </w:rPr>
        <w:t xml:space="preserve"> </w:t>
      </w:r>
      <w:r w:rsidR="003B7688" w:rsidRPr="005A705C">
        <w:rPr>
          <w:color w:val="EE0000"/>
          <w:sz w:val="26"/>
          <w:szCs w:val="26"/>
        </w:rPr>
        <w:t>(to be confirmed)</w:t>
      </w:r>
    </w:p>
    <w:p w14:paraId="2E4AD053" w14:textId="77777777" w:rsidR="005A705C" w:rsidRPr="005A705C" w:rsidRDefault="005A705C" w:rsidP="005A705C">
      <w:pPr>
        <w:pStyle w:val="ListParagraph"/>
        <w:rPr>
          <w:color w:val="EE0000"/>
          <w:sz w:val="26"/>
          <w:szCs w:val="26"/>
        </w:rPr>
      </w:pPr>
    </w:p>
    <w:p w14:paraId="6948F0CD" w14:textId="5CE92FBF" w:rsidR="005A705C" w:rsidRPr="005A705C" w:rsidRDefault="005A705C" w:rsidP="0077711F">
      <w:pPr>
        <w:pStyle w:val="ListParagraph"/>
        <w:numPr>
          <w:ilvl w:val="0"/>
          <w:numId w:val="3"/>
        </w:numPr>
        <w:spacing w:after="135"/>
        <w:rPr>
          <w:color w:val="EE0000"/>
          <w:sz w:val="26"/>
          <w:szCs w:val="26"/>
        </w:rPr>
      </w:pPr>
      <w:r>
        <w:rPr>
          <w:color w:val="EE0000"/>
          <w:sz w:val="26"/>
          <w:szCs w:val="26"/>
        </w:rPr>
        <w:t>Local informal worker representative (to be confirmed)</w:t>
      </w:r>
    </w:p>
    <w:p w14:paraId="277C23F4" w14:textId="77777777" w:rsidR="003B7688" w:rsidRPr="003B7688" w:rsidRDefault="003B7688" w:rsidP="003B7688">
      <w:pPr>
        <w:pStyle w:val="ListParagraph"/>
        <w:rPr>
          <w:color w:val="666666"/>
          <w:sz w:val="26"/>
          <w:szCs w:val="26"/>
        </w:rPr>
      </w:pPr>
    </w:p>
    <w:p w14:paraId="1BF7846C" w14:textId="1D6431FC" w:rsidR="00B90FE6" w:rsidRPr="00B90FE6" w:rsidRDefault="00B90FE6" w:rsidP="0077711F">
      <w:pPr>
        <w:spacing w:after="135"/>
        <w:ind w:firstLine="60"/>
        <w:rPr>
          <w:color w:val="666666"/>
          <w:sz w:val="26"/>
          <w:szCs w:val="26"/>
        </w:rPr>
      </w:pPr>
    </w:p>
    <w:p w14:paraId="019FF3A3" w14:textId="77777777" w:rsidR="00B90FE6" w:rsidRPr="00B90FE6" w:rsidRDefault="00B90FE6" w:rsidP="00B90FE6">
      <w:pPr>
        <w:spacing w:after="135"/>
        <w:rPr>
          <w:color w:val="666666"/>
          <w:sz w:val="26"/>
          <w:szCs w:val="26"/>
        </w:rPr>
      </w:pPr>
      <w:r w:rsidRPr="00B90FE6">
        <w:rPr>
          <w:b/>
          <w:bCs/>
          <w:color w:val="666666"/>
          <w:sz w:val="26"/>
          <w:szCs w:val="26"/>
        </w:rPr>
        <w:t>Moderator: </w:t>
      </w:r>
    </w:p>
    <w:p w14:paraId="52BFEA77" w14:textId="51A1BFE5" w:rsidR="0077711F" w:rsidRPr="0077711F" w:rsidRDefault="0077711F" w:rsidP="0077711F">
      <w:pPr>
        <w:pStyle w:val="ListParagraph"/>
        <w:numPr>
          <w:ilvl w:val="0"/>
          <w:numId w:val="3"/>
        </w:numPr>
        <w:spacing w:after="135"/>
        <w:rPr>
          <w:color w:val="666666"/>
          <w:sz w:val="26"/>
          <w:szCs w:val="26"/>
        </w:rPr>
      </w:pPr>
      <w:r w:rsidRPr="0077711F">
        <w:rPr>
          <w:color w:val="666666"/>
          <w:sz w:val="26"/>
          <w:szCs w:val="26"/>
        </w:rPr>
        <w:t>Dr Maggie Graf , Eur</w:t>
      </w:r>
      <w:r w:rsidR="005906B4">
        <w:rPr>
          <w:color w:val="666666"/>
          <w:sz w:val="26"/>
          <w:szCs w:val="26"/>
        </w:rPr>
        <w:t xml:space="preserve">opean </w:t>
      </w:r>
      <w:r w:rsidRPr="0077711F">
        <w:rPr>
          <w:color w:val="666666"/>
          <w:sz w:val="26"/>
          <w:szCs w:val="26"/>
        </w:rPr>
        <w:t>Erg</w:t>
      </w:r>
      <w:r w:rsidR="005906B4">
        <w:rPr>
          <w:color w:val="666666"/>
          <w:sz w:val="26"/>
          <w:szCs w:val="26"/>
        </w:rPr>
        <w:t>onomist</w:t>
      </w:r>
      <w:r w:rsidRPr="0077711F">
        <w:rPr>
          <w:color w:val="666666"/>
          <w:sz w:val="26"/>
          <w:szCs w:val="26"/>
        </w:rPr>
        <w:t xml:space="preserve">, </w:t>
      </w:r>
      <w:r w:rsidR="005906B4">
        <w:rPr>
          <w:color w:val="666666"/>
          <w:sz w:val="26"/>
          <w:szCs w:val="26"/>
        </w:rPr>
        <w:t>immediate past</w:t>
      </w:r>
      <w:r w:rsidRPr="0077711F">
        <w:rPr>
          <w:color w:val="666666"/>
          <w:sz w:val="26"/>
          <w:szCs w:val="26"/>
        </w:rPr>
        <w:t xml:space="preserve"> IEA Secretary General, will  moderate a round table with representatives of the </w:t>
      </w:r>
      <w:r w:rsidR="001C2336">
        <w:rPr>
          <w:color w:val="666666"/>
          <w:sz w:val="26"/>
          <w:szCs w:val="26"/>
        </w:rPr>
        <w:t xml:space="preserve">various organisations involved in the congress </w:t>
      </w:r>
      <w:r w:rsidR="009109EC">
        <w:rPr>
          <w:color w:val="666666"/>
          <w:sz w:val="26"/>
          <w:szCs w:val="26"/>
        </w:rPr>
        <w:t xml:space="preserve">and </w:t>
      </w:r>
      <w:r w:rsidR="00633D44">
        <w:rPr>
          <w:color w:val="666666"/>
          <w:sz w:val="26"/>
          <w:szCs w:val="26"/>
        </w:rPr>
        <w:t xml:space="preserve">selected keynote speakers </w:t>
      </w:r>
      <w:r w:rsidRPr="0077711F">
        <w:rPr>
          <w:color w:val="666666"/>
          <w:sz w:val="26"/>
          <w:szCs w:val="26"/>
        </w:rPr>
        <w:t xml:space="preserve">to </w:t>
      </w:r>
      <w:r>
        <w:rPr>
          <w:color w:val="666666"/>
          <w:sz w:val="26"/>
          <w:szCs w:val="26"/>
        </w:rPr>
        <w:t>provide</w:t>
      </w:r>
      <w:r w:rsidRPr="0077711F">
        <w:rPr>
          <w:color w:val="666666"/>
          <w:sz w:val="26"/>
          <w:szCs w:val="26"/>
        </w:rPr>
        <w:t xml:space="preserve"> additional background about the conference and why and how they are involved. </w:t>
      </w:r>
    </w:p>
    <w:p w14:paraId="7BC0DB8F" w14:textId="77777777" w:rsidR="003B7688" w:rsidRDefault="00633D44" w:rsidP="003B7688">
      <w:pPr>
        <w:spacing w:after="135"/>
        <w:rPr>
          <w:color w:val="666666"/>
          <w:sz w:val="26"/>
          <w:szCs w:val="26"/>
        </w:rPr>
      </w:pPr>
      <w:r>
        <w:rPr>
          <w:color w:val="666666"/>
          <w:sz w:val="26"/>
          <w:szCs w:val="26"/>
        </w:rPr>
        <w:t xml:space="preserve">Participants: </w:t>
      </w:r>
    </w:p>
    <w:p w14:paraId="343BB878" w14:textId="6317A582" w:rsidR="003B7688" w:rsidRPr="003B7688" w:rsidRDefault="003B7688" w:rsidP="003B7688">
      <w:pPr>
        <w:pStyle w:val="ListParagraph"/>
        <w:spacing w:after="135"/>
        <w:rPr>
          <w:color w:val="666666"/>
          <w:sz w:val="26"/>
          <w:szCs w:val="26"/>
        </w:rPr>
      </w:pPr>
      <w:r w:rsidRPr="003B7688">
        <w:rPr>
          <w:color w:val="666666"/>
          <w:sz w:val="26"/>
          <w:szCs w:val="26"/>
        </w:rPr>
        <w:t>-</w:t>
      </w:r>
      <w:r>
        <w:rPr>
          <w:color w:val="666666"/>
          <w:sz w:val="26"/>
          <w:szCs w:val="26"/>
        </w:rPr>
        <w:t xml:space="preserve"> </w:t>
      </w:r>
      <w:r w:rsidRPr="003B7688">
        <w:rPr>
          <w:color w:val="666666"/>
          <w:sz w:val="26"/>
          <w:szCs w:val="26"/>
        </w:rPr>
        <w:t>Dr Mahinda Seneviratne</w:t>
      </w:r>
    </w:p>
    <w:p w14:paraId="4D16587A" w14:textId="7220978D" w:rsidR="00633D44" w:rsidRDefault="003B7688" w:rsidP="0077711F">
      <w:pPr>
        <w:pStyle w:val="ListParagraph"/>
        <w:spacing w:after="135"/>
        <w:rPr>
          <w:color w:val="666666"/>
          <w:sz w:val="26"/>
          <w:szCs w:val="26"/>
        </w:rPr>
      </w:pPr>
      <w:r>
        <w:rPr>
          <w:color w:val="666666"/>
          <w:sz w:val="26"/>
          <w:szCs w:val="26"/>
        </w:rPr>
        <w:t xml:space="preserve">- </w:t>
      </w:r>
      <w:r w:rsidR="00633D44">
        <w:rPr>
          <w:color w:val="666666"/>
          <w:sz w:val="26"/>
          <w:szCs w:val="26"/>
        </w:rPr>
        <w:t xml:space="preserve">representative </w:t>
      </w:r>
      <w:r>
        <w:rPr>
          <w:color w:val="666666"/>
          <w:sz w:val="26"/>
          <w:szCs w:val="26"/>
        </w:rPr>
        <w:t xml:space="preserve">from </w:t>
      </w:r>
      <w:r w:rsidR="00633D44">
        <w:rPr>
          <w:color w:val="666666"/>
          <w:sz w:val="26"/>
          <w:szCs w:val="26"/>
        </w:rPr>
        <w:t>University of Valle</w:t>
      </w:r>
    </w:p>
    <w:p w14:paraId="239836F7" w14:textId="62D08C3F" w:rsidR="00633D44" w:rsidRDefault="003B7688" w:rsidP="003B7688">
      <w:pPr>
        <w:pStyle w:val="ListParagraph"/>
        <w:spacing w:after="135"/>
        <w:rPr>
          <w:color w:val="666666"/>
          <w:sz w:val="26"/>
          <w:szCs w:val="26"/>
        </w:rPr>
      </w:pPr>
      <w:r>
        <w:rPr>
          <w:color w:val="666666"/>
          <w:sz w:val="26"/>
          <w:szCs w:val="26"/>
        </w:rPr>
        <w:t>- l</w:t>
      </w:r>
      <w:r w:rsidR="00633D44">
        <w:rPr>
          <w:color w:val="666666"/>
          <w:sz w:val="26"/>
          <w:szCs w:val="26"/>
        </w:rPr>
        <w:t>ocal keynote speaker</w:t>
      </w:r>
    </w:p>
    <w:p w14:paraId="2B8674E4" w14:textId="0C0B7B60" w:rsidR="009109EC" w:rsidRDefault="005A705C" w:rsidP="0077711F">
      <w:pPr>
        <w:pStyle w:val="ListParagraph"/>
        <w:spacing w:after="135"/>
        <w:rPr>
          <w:color w:val="666666"/>
          <w:sz w:val="26"/>
          <w:szCs w:val="26"/>
        </w:rPr>
      </w:pPr>
      <w:r>
        <w:rPr>
          <w:color w:val="666666"/>
          <w:sz w:val="26"/>
          <w:szCs w:val="26"/>
        </w:rPr>
        <w:t>- local worker representative</w:t>
      </w:r>
    </w:p>
    <w:p w14:paraId="6EA100FA" w14:textId="7CA1447E" w:rsidR="009109EC" w:rsidRDefault="005A705C" w:rsidP="0077711F">
      <w:pPr>
        <w:pStyle w:val="ListParagraph"/>
        <w:spacing w:after="135"/>
        <w:rPr>
          <w:color w:val="666666"/>
          <w:sz w:val="26"/>
          <w:szCs w:val="26"/>
        </w:rPr>
      </w:pPr>
      <w:r>
        <w:rPr>
          <w:color w:val="666666"/>
          <w:sz w:val="26"/>
          <w:szCs w:val="26"/>
        </w:rPr>
        <w:t xml:space="preserve">- </w:t>
      </w:r>
      <w:r w:rsidR="005906B4">
        <w:rPr>
          <w:color w:val="666666"/>
          <w:sz w:val="26"/>
          <w:szCs w:val="26"/>
        </w:rPr>
        <w:t>one other</w:t>
      </w:r>
      <w:r>
        <w:rPr>
          <w:color w:val="666666"/>
          <w:sz w:val="26"/>
          <w:szCs w:val="26"/>
        </w:rPr>
        <w:t>?</w:t>
      </w:r>
    </w:p>
    <w:p w14:paraId="30CCB181" w14:textId="77777777" w:rsidR="009109EC" w:rsidRDefault="009109EC" w:rsidP="0077711F">
      <w:pPr>
        <w:pStyle w:val="ListParagraph"/>
        <w:spacing w:after="135"/>
        <w:rPr>
          <w:color w:val="666666"/>
          <w:sz w:val="26"/>
          <w:szCs w:val="26"/>
        </w:rPr>
      </w:pPr>
    </w:p>
    <w:p w14:paraId="371D96E3" w14:textId="4C42CFB8" w:rsidR="00B90FE6" w:rsidRPr="00B90FE6" w:rsidRDefault="00B90FE6" w:rsidP="00B90FE6">
      <w:pPr>
        <w:spacing w:after="135"/>
        <w:rPr>
          <w:color w:val="666666"/>
          <w:sz w:val="26"/>
          <w:szCs w:val="26"/>
        </w:rPr>
      </w:pPr>
      <w:r w:rsidRPr="00B90FE6">
        <w:rPr>
          <w:b/>
          <w:bCs/>
          <w:color w:val="666666"/>
          <w:sz w:val="26"/>
          <w:szCs w:val="26"/>
        </w:rPr>
        <w:t>Zoom Registration </w:t>
      </w:r>
    </w:p>
    <w:p w14:paraId="05325BEF" w14:textId="63CEFDEF" w:rsidR="00B90FE6" w:rsidRPr="001C2336" w:rsidRDefault="001C2336" w:rsidP="00B90FE6">
      <w:pPr>
        <w:spacing w:after="135"/>
        <w:rPr>
          <w:color w:val="EE0000"/>
          <w:sz w:val="26"/>
          <w:szCs w:val="26"/>
        </w:rPr>
      </w:pPr>
      <w:r w:rsidRPr="001C2336">
        <w:rPr>
          <w:color w:val="EE0000"/>
          <w:sz w:val="26"/>
          <w:szCs w:val="26"/>
          <w:u w:val="single"/>
        </w:rPr>
        <w:t>(</w:t>
      </w:r>
      <w:r w:rsidRPr="001C2336">
        <w:rPr>
          <w:color w:val="EE0000"/>
          <w:sz w:val="26"/>
          <w:szCs w:val="26"/>
        </w:rPr>
        <w:t>Here</w:t>
      </w:r>
      <w:r w:rsidRPr="001C2336">
        <w:rPr>
          <w:color w:val="EE0000"/>
        </w:rPr>
        <w:t xml:space="preserve"> we need the link to the registration page)</w:t>
      </w:r>
      <w:r w:rsidR="003B7688">
        <w:rPr>
          <w:color w:val="EE0000"/>
        </w:rPr>
        <w:t xml:space="preserve"> </w:t>
      </w:r>
      <w:r w:rsidR="003B7688" w:rsidRPr="003B7688">
        <w:rPr>
          <w:color w:val="EE0000"/>
        </w:rPr>
        <w:t>https://sites.google.com/correounivalle.edu.co/iciw2026/home?pli=1&amp;authuser=0</w:t>
      </w:r>
    </w:p>
    <w:p w14:paraId="25FC5682" w14:textId="71838FE6" w:rsidR="00E2097A" w:rsidRDefault="00B90FE6" w:rsidP="00B90FE6">
      <w:pPr>
        <w:spacing w:after="135"/>
        <w:rPr>
          <w:color w:val="666666"/>
          <w:sz w:val="26"/>
          <w:szCs w:val="26"/>
        </w:rPr>
      </w:pPr>
      <w:r w:rsidRPr="00B90FE6">
        <w:rPr>
          <w:color w:val="666666"/>
          <w:sz w:val="26"/>
          <w:szCs w:val="26"/>
        </w:rPr>
        <w:t xml:space="preserve">Registration is free to all interested people. Registration permits live interaction with the presenters via Q&amp;A. </w:t>
      </w:r>
      <w:r w:rsidR="001C2336" w:rsidRPr="00B90FE6">
        <w:rPr>
          <w:color w:val="666666"/>
          <w:sz w:val="26"/>
          <w:szCs w:val="26"/>
        </w:rPr>
        <w:t>The webinar will be recorded and published on YouTube.</w:t>
      </w:r>
    </w:p>
    <w:p w14:paraId="0846A4AA" w14:textId="77777777" w:rsidR="00E2097A" w:rsidRPr="00B90FE6" w:rsidRDefault="00E2097A" w:rsidP="00B90FE6">
      <w:pPr>
        <w:spacing w:after="135"/>
        <w:rPr>
          <w:color w:val="666666"/>
          <w:sz w:val="26"/>
          <w:szCs w:val="26"/>
        </w:rPr>
      </w:pPr>
    </w:p>
    <w:p w14:paraId="4DC05C8A" w14:textId="77777777" w:rsidR="00E2097A" w:rsidRPr="00E2097A" w:rsidRDefault="00E2097A" w:rsidP="00E2097A">
      <w:pPr>
        <w:spacing w:after="135"/>
        <w:rPr>
          <w:i/>
          <w:iCs/>
          <w:color w:val="666666"/>
          <w:sz w:val="26"/>
          <w:szCs w:val="26"/>
        </w:rPr>
      </w:pPr>
      <w:r w:rsidRPr="00E2097A">
        <w:rPr>
          <w:i/>
          <w:iCs/>
          <w:color w:val="666666"/>
          <w:sz w:val="26"/>
          <w:szCs w:val="26"/>
        </w:rPr>
        <w:t>*There has been a long-standing collaboration between the International Ergonomics Association (IEA), the International Commission on Occupational Health (ICOH) and the International Occupational Hygiene Associational (IOHA). Since 2025 these organisations have worked together to try to improve working conditions for informal workers. The Global Coalition on Informal Workers’ Health Safety and Well-being (</w:t>
      </w:r>
      <w:hyperlink r:id="rId9" w:history="1">
        <w:r w:rsidRPr="00E2097A">
          <w:rPr>
            <w:rStyle w:val="Hyperlink"/>
            <w:i/>
            <w:iCs/>
            <w:sz w:val="26"/>
            <w:szCs w:val="26"/>
          </w:rPr>
          <w:t>GCIW</w:t>
        </w:r>
      </w:hyperlink>
      <w:r w:rsidRPr="00E2097A">
        <w:rPr>
          <w:i/>
          <w:iCs/>
          <w:color w:val="666666"/>
          <w:sz w:val="26"/>
          <w:szCs w:val="26"/>
        </w:rPr>
        <w:t xml:space="preserve">) was formed as an umbrella organisation to coordinate their efforts. Since its inception other organisations with similar aims have joined. </w:t>
      </w:r>
    </w:p>
    <w:p w14:paraId="7CB20D49" w14:textId="77777777" w:rsidR="000942CB" w:rsidRPr="00B90FE6" w:rsidRDefault="000942CB"/>
    <w:sectPr w:rsidR="000942CB" w:rsidRPr="00B90F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ato">
    <w:altName w:val="Lato"/>
    <w:panose1 w:val="020F0502020204030203"/>
    <w:charset w:val="4D"/>
    <w:family w:val="swiss"/>
    <w:pitch w:val="variable"/>
    <w:sig w:usb0="800000AF" w:usb1="4000604A" w:usb2="00000000" w:usb3="00000000" w:csb0="0000009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ato Black">
    <w:altName w:val="Lato Black"/>
    <w:panose1 w:val="020F0A02020204030203"/>
    <w:charset w:val="4D"/>
    <w:family w:val="swiss"/>
    <w:pitch w:val="variable"/>
    <w:sig w:usb0="800000AF" w:usb1="4000604A" w:usb2="00000000" w:usb3="00000000" w:csb0="00000093"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F219C"/>
    <w:multiLevelType w:val="hybridMultilevel"/>
    <w:tmpl w:val="514AEAFE"/>
    <w:lvl w:ilvl="0" w:tplc="7C7AB68A">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E8E3587"/>
    <w:multiLevelType w:val="hybridMultilevel"/>
    <w:tmpl w:val="81A4F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E21B63"/>
    <w:multiLevelType w:val="multilevel"/>
    <w:tmpl w:val="C9A8E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186B3A"/>
    <w:multiLevelType w:val="hybridMultilevel"/>
    <w:tmpl w:val="DA547C9E"/>
    <w:lvl w:ilvl="0" w:tplc="A72CCA4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BD85CC2"/>
    <w:multiLevelType w:val="multilevel"/>
    <w:tmpl w:val="747E8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6970621">
    <w:abstractNumId w:val="2"/>
  </w:num>
  <w:num w:numId="2" w16cid:durableId="1922593838">
    <w:abstractNumId w:val="4"/>
  </w:num>
  <w:num w:numId="3" w16cid:durableId="1196237743">
    <w:abstractNumId w:val="1"/>
  </w:num>
  <w:num w:numId="4" w16cid:durableId="1529292250">
    <w:abstractNumId w:val="3"/>
  </w:num>
  <w:num w:numId="5" w16cid:durableId="1551260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FE6"/>
    <w:rsid w:val="000942CB"/>
    <w:rsid w:val="000C0BAB"/>
    <w:rsid w:val="001C2336"/>
    <w:rsid w:val="00253847"/>
    <w:rsid w:val="003B7688"/>
    <w:rsid w:val="00444983"/>
    <w:rsid w:val="00482742"/>
    <w:rsid w:val="005906B4"/>
    <w:rsid w:val="005A705C"/>
    <w:rsid w:val="00633D44"/>
    <w:rsid w:val="0064365B"/>
    <w:rsid w:val="00651D11"/>
    <w:rsid w:val="00690F67"/>
    <w:rsid w:val="006D6819"/>
    <w:rsid w:val="00711D82"/>
    <w:rsid w:val="0077711F"/>
    <w:rsid w:val="008573A7"/>
    <w:rsid w:val="009109EC"/>
    <w:rsid w:val="00B7283F"/>
    <w:rsid w:val="00B90FE6"/>
    <w:rsid w:val="00E05399"/>
    <w:rsid w:val="00E2097A"/>
    <w:rsid w:val="00E25AB0"/>
    <w:rsid w:val="00E5602C"/>
    <w:rsid w:val="00E66B67"/>
    <w:rsid w:val="00ED7482"/>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0322C"/>
  <w15:chartTrackingRefBased/>
  <w15:docId w15:val="{3048CB9D-E32A-1649-A67E-A194FA946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4"/>
        <w:szCs w:val="24"/>
        <w:lang w:val="en-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482"/>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B90F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68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D68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0FE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90FE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90F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0F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0F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0F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nitHeading">
    <w:name w:val="Unit Heading"/>
    <w:basedOn w:val="Heading2"/>
    <w:next w:val="Heading3"/>
    <w:autoRedefine/>
    <w:qFormat/>
    <w:rsid w:val="006D6819"/>
    <w:pPr>
      <w:spacing w:before="360" w:after="480"/>
      <w:ind w:left="720" w:hanging="360"/>
      <w:contextualSpacing/>
    </w:pPr>
    <w:rPr>
      <w:rFonts w:ascii="Lato" w:eastAsia="Verdana" w:hAnsi="Lato" w:cs="Tahoma"/>
      <w:b/>
      <w:caps/>
      <w:color w:val="70AD47" w:themeColor="accent6"/>
      <w:szCs w:val="26"/>
      <w:lang w:val="es-ES"/>
    </w:rPr>
  </w:style>
  <w:style w:type="character" w:customStyle="1" w:styleId="Heading2Char">
    <w:name w:val="Heading 2 Char"/>
    <w:basedOn w:val="DefaultParagraphFont"/>
    <w:link w:val="Heading2"/>
    <w:uiPriority w:val="9"/>
    <w:semiHidden/>
    <w:rsid w:val="006D68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D6819"/>
    <w:rPr>
      <w:rFonts w:eastAsiaTheme="majorEastAsia" w:cstheme="majorBidi"/>
      <w:color w:val="2F5496" w:themeColor="accent1" w:themeShade="BF"/>
      <w:sz w:val="28"/>
      <w:szCs w:val="28"/>
    </w:rPr>
  </w:style>
  <w:style w:type="paragraph" w:customStyle="1" w:styleId="Style2">
    <w:name w:val="Style2"/>
    <w:basedOn w:val="Normal"/>
    <w:qFormat/>
    <w:rsid w:val="006D6819"/>
    <w:rPr>
      <w:rFonts w:ascii="Lato Black" w:hAnsi="Lato Black"/>
      <w:b/>
      <w:bCs/>
      <w:color w:val="00A6A8"/>
      <w:sz w:val="46"/>
      <w:szCs w:val="46"/>
      <w:lang w:val="en-US"/>
    </w:rPr>
  </w:style>
  <w:style w:type="character" w:customStyle="1" w:styleId="Heading1Char">
    <w:name w:val="Heading 1 Char"/>
    <w:basedOn w:val="DefaultParagraphFont"/>
    <w:link w:val="Heading1"/>
    <w:uiPriority w:val="9"/>
    <w:rsid w:val="00B90FE6"/>
    <w:rPr>
      <w:rFonts w:asciiTheme="majorHAnsi" w:eastAsiaTheme="majorEastAsia" w:hAnsiTheme="majorHAnsi" w:cstheme="majorBidi"/>
      <w:color w:val="2F5496" w:themeColor="accent1" w:themeShade="BF"/>
      <w:sz w:val="40"/>
      <w:szCs w:val="40"/>
      <w:lang w:val="es-CO"/>
    </w:rPr>
  </w:style>
  <w:style w:type="character" w:customStyle="1" w:styleId="Heading4Char">
    <w:name w:val="Heading 4 Char"/>
    <w:basedOn w:val="DefaultParagraphFont"/>
    <w:link w:val="Heading4"/>
    <w:uiPriority w:val="9"/>
    <w:semiHidden/>
    <w:rsid w:val="00B90FE6"/>
    <w:rPr>
      <w:rFonts w:eastAsiaTheme="majorEastAsia" w:cstheme="majorBidi"/>
      <w:i/>
      <w:iCs/>
      <w:color w:val="2F5496" w:themeColor="accent1" w:themeShade="BF"/>
      <w:sz w:val="22"/>
      <w:lang w:val="es-CO"/>
    </w:rPr>
  </w:style>
  <w:style w:type="character" w:customStyle="1" w:styleId="Heading5Char">
    <w:name w:val="Heading 5 Char"/>
    <w:basedOn w:val="DefaultParagraphFont"/>
    <w:link w:val="Heading5"/>
    <w:uiPriority w:val="9"/>
    <w:semiHidden/>
    <w:rsid w:val="00B90FE6"/>
    <w:rPr>
      <w:rFonts w:eastAsiaTheme="majorEastAsia" w:cstheme="majorBidi"/>
      <w:color w:val="2F5496" w:themeColor="accent1" w:themeShade="BF"/>
      <w:sz w:val="22"/>
      <w:lang w:val="es-CO"/>
    </w:rPr>
  </w:style>
  <w:style w:type="character" w:customStyle="1" w:styleId="Heading6Char">
    <w:name w:val="Heading 6 Char"/>
    <w:basedOn w:val="DefaultParagraphFont"/>
    <w:link w:val="Heading6"/>
    <w:uiPriority w:val="9"/>
    <w:semiHidden/>
    <w:rsid w:val="00B90FE6"/>
    <w:rPr>
      <w:rFonts w:eastAsiaTheme="majorEastAsia" w:cstheme="majorBidi"/>
      <w:i/>
      <w:iCs/>
      <w:color w:val="595959" w:themeColor="text1" w:themeTint="A6"/>
      <w:sz w:val="22"/>
      <w:lang w:val="es-CO"/>
    </w:rPr>
  </w:style>
  <w:style w:type="character" w:customStyle="1" w:styleId="Heading7Char">
    <w:name w:val="Heading 7 Char"/>
    <w:basedOn w:val="DefaultParagraphFont"/>
    <w:link w:val="Heading7"/>
    <w:uiPriority w:val="9"/>
    <w:semiHidden/>
    <w:rsid w:val="00B90FE6"/>
    <w:rPr>
      <w:rFonts w:eastAsiaTheme="majorEastAsia" w:cstheme="majorBidi"/>
      <w:color w:val="595959" w:themeColor="text1" w:themeTint="A6"/>
      <w:sz w:val="22"/>
      <w:lang w:val="es-CO"/>
    </w:rPr>
  </w:style>
  <w:style w:type="character" w:customStyle="1" w:styleId="Heading8Char">
    <w:name w:val="Heading 8 Char"/>
    <w:basedOn w:val="DefaultParagraphFont"/>
    <w:link w:val="Heading8"/>
    <w:uiPriority w:val="9"/>
    <w:semiHidden/>
    <w:rsid w:val="00B90FE6"/>
    <w:rPr>
      <w:rFonts w:eastAsiaTheme="majorEastAsia" w:cstheme="majorBidi"/>
      <w:i/>
      <w:iCs/>
      <w:color w:val="272727" w:themeColor="text1" w:themeTint="D8"/>
      <w:sz w:val="22"/>
      <w:lang w:val="es-CO"/>
    </w:rPr>
  </w:style>
  <w:style w:type="character" w:customStyle="1" w:styleId="Heading9Char">
    <w:name w:val="Heading 9 Char"/>
    <w:basedOn w:val="DefaultParagraphFont"/>
    <w:link w:val="Heading9"/>
    <w:uiPriority w:val="9"/>
    <w:semiHidden/>
    <w:rsid w:val="00B90FE6"/>
    <w:rPr>
      <w:rFonts w:eastAsiaTheme="majorEastAsia" w:cstheme="majorBidi"/>
      <w:color w:val="272727" w:themeColor="text1" w:themeTint="D8"/>
      <w:sz w:val="22"/>
      <w:lang w:val="es-CO"/>
    </w:rPr>
  </w:style>
  <w:style w:type="paragraph" w:styleId="Title">
    <w:name w:val="Title"/>
    <w:basedOn w:val="Normal"/>
    <w:next w:val="Normal"/>
    <w:link w:val="TitleChar"/>
    <w:uiPriority w:val="10"/>
    <w:qFormat/>
    <w:rsid w:val="00B90F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FE6"/>
    <w:rPr>
      <w:rFonts w:asciiTheme="majorHAnsi" w:eastAsiaTheme="majorEastAsia" w:hAnsiTheme="majorHAnsi" w:cstheme="majorBidi"/>
      <w:spacing w:val="-10"/>
      <w:kern w:val="28"/>
      <w:sz w:val="56"/>
      <w:szCs w:val="56"/>
      <w:lang w:val="es-CO"/>
    </w:rPr>
  </w:style>
  <w:style w:type="paragraph" w:styleId="Subtitle">
    <w:name w:val="Subtitle"/>
    <w:basedOn w:val="Normal"/>
    <w:next w:val="Normal"/>
    <w:link w:val="SubtitleChar"/>
    <w:uiPriority w:val="11"/>
    <w:qFormat/>
    <w:rsid w:val="00B90F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FE6"/>
    <w:rPr>
      <w:rFonts w:eastAsiaTheme="majorEastAsia" w:cstheme="majorBidi"/>
      <w:color w:val="595959" w:themeColor="text1" w:themeTint="A6"/>
      <w:spacing w:val="15"/>
      <w:sz w:val="28"/>
      <w:szCs w:val="28"/>
      <w:lang w:val="es-CO"/>
    </w:rPr>
  </w:style>
  <w:style w:type="paragraph" w:styleId="Quote">
    <w:name w:val="Quote"/>
    <w:basedOn w:val="Normal"/>
    <w:next w:val="Normal"/>
    <w:link w:val="QuoteChar"/>
    <w:uiPriority w:val="29"/>
    <w:qFormat/>
    <w:rsid w:val="00B90F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0FE6"/>
    <w:rPr>
      <w:rFonts w:ascii="Lato" w:hAnsi="Lato" w:cs="Times New Roman"/>
      <w:i/>
      <w:iCs/>
      <w:color w:val="404040" w:themeColor="text1" w:themeTint="BF"/>
      <w:sz w:val="22"/>
      <w:lang w:val="es-CO"/>
    </w:rPr>
  </w:style>
  <w:style w:type="paragraph" w:styleId="ListParagraph">
    <w:name w:val="List Paragraph"/>
    <w:basedOn w:val="Normal"/>
    <w:uiPriority w:val="34"/>
    <w:qFormat/>
    <w:rsid w:val="00B90FE6"/>
    <w:pPr>
      <w:ind w:left="720"/>
      <w:contextualSpacing/>
    </w:pPr>
  </w:style>
  <w:style w:type="character" w:styleId="IntenseEmphasis">
    <w:name w:val="Intense Emphasis"/>
    <w:basedOn w:val="DefaultParagraphFont"/>
    <w:uiPriority w:val="21"/>
    <w:qFormat/>
    <w:rsid w:val="00B90FE6"/>
    <w:rPr>
      <w:i/>
      <w:iCs/>
      <w:color w:val="2F5496" w:themeColor="accent1" w:themeShade="BF"/>
    </w:rPr>
  </w:style>
  <w:style w:type="paragraph" w:styleId="IntenseQuote">
    <w:name w:val="Intense Quote"/>
    <w:basedOn w:val="Normal"/>
    <w:next w:val="Normal"/>
    <w:link w:val="IntenseQuoteChar"/>
    <w:uiPriority w:val="30"/>
    <w:qFormat/>
    <w:rsid w:val="00B90F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0FE6"/>
    <w:rPr>
      <w:rFonts w:ascii="Lato" w:hAnsi="Lato" w:cs="Times New Roman"/>
      <w:i/>
      <w:iCs/>
      <w:color w:val="2F5496" w:themeColor="accent1" w:themeShade="BF"/>
      <w:sz w:val="22"/>
      <w:lang w:val="es-CO"/>
    </w:rPr>
  </w:style>
  <w:style w:type="character" w:styleId="IntenseReference">
    <w:name w:val="Intense Reference"/>
    <w:basedOn w:val="DefaultParagraphFont"/>
    <w:uiPriority w:val="32"/>
    <w:qFormat/>
    <w:rsid w:val="00B90FE6"/>
    <w:rPr>
      <w:b/>
      <w:bCs/>
      <w:smallCaps/>
      <w:color w:val="2F5496" w:themeColor="accent1" w:themeShade="BF"/>
      <w:spacing w:val="5"/>
    </w:rPr>
  </w:style>
  <w:style w:type="paragraph" w:styleId="NormalWeb">
    <w:name w:val="Normal (Web)"/>
    <w:basedOn w:val="Normal"/>
    <w:uiPriority w:val="99"/>
    <w:semiHidden/>
    <w:unhideWhenUsed/>
    <w:rsid w:val="00B90FE6"/>
    <w:pPr>
      <w:spacing w:before="100" w:beforeAutospacing="1" w:after="100" w:afterAutospacing="1"/>
    </w:pPr>
  </w:style>
  <w:style w:type="character" w:styleId="Strong">
    <w:name w:val="Strong"/>
    <w:basedOn w:val="DefaultParagraphFont"/>
    <w:uiPriority w:val="22"/>
    <w:qFormat/>
    <w:rsid w:val="00B90FE6"/>
    <w:rPr>
      <w:b/>
      <w:bCs/>
    </w:rPr>
  </w:style>
  <w:style w:type="character" w:customStyle="1" w:styleId="apple-converted-space">
    <w:name w:val="apple-converted-space"/>
    <w:basedOn w:val="DefaultParagraphFont"/>
    <w:rsid w:val="00B90FE6"/>
  </w:style>
  <w:style w:type="character" w:customStyle="1" w:styleId="s1">
    <w:name w:val="s1"/>
    <w:basedOn w:val="DefaultParagraphFont"/>
    <w:rsid w:val="00B90FE6"/>
  </w:style>
  <w:style w:type="paragraph" w:customStyle="1" w:styleId="p2">
    <w:name w:val="p2"/>
    <w:basedOn w:val="Normal"/>
    <w:rsid w:val="00B90FE6"/>
    <w:pPr>
      <w:spacing w:before="100" w:beforeAutospacing="1" w:after="100" w:afterAutospacing="1"/>
    </w:pPr>
  </w:style>
  <w:style w:type="character" w:customStyle="1" w:styleId="s2">
    <w:name w:val="s2"/>
    <w:basedOn w:val="DefaultParagraphFont"/>
    <w:rsid w:val="00B90FE6"/>
  </w:style>
  <w:style w:type="paragraph" w:customStyle="1" w:styleId="p3">
    <w:name w:val="p3"/>
    <w:basedOn w:val="Normal"/>
    <w:rsid w:val="00B90FE6"/>
    <w:pPr>
      <w:spacing w:before="100" w:beforeAutospacing="1" w:after="100" w:afterAutospacing="1"/>
    </w:pPr>
  </w:style>
  <w:style w:type="character" w:customStyle="1" w:styleId="s3">
    <w:name w:val="s3"/>
    <w:basedOn w:val="DefaultParagraphFont"/>
    <w:rsid w:val="00B90FE6"/>
  </w:style>
  <w:style w:type="paragraph" w:customStyle="1" w:styleId="p1">
    <w:name w:val="p1"/>
    <w:basedOn w:val="Normal"/>
    <w:rsid w:val="00B90FE6"/>
    <w:pPr>
      <w:spacing w:before="100" w:beforeAutospacing="1" w:after="100" w:afterAutospacing="1"/>
    </w:pPr>
  </w:style>
  <w:style w:type="character" w:styleId="Hyperlink">
    <w:name w:val="Hyperlink"/>
    <w:basedOn w:val="DefaultParagraphFont"/>
    <w:uiPriority w:val="99"/>
    <w:unhideWhenUsed/>
    <w:rsid w:val="00B90FE6"/>
    <w:rPr>
      <w:color w:val="0000FF"/>
      <w:u w:val="single"/>
    </w:rPr>
  </w:style>
  <w:style w:type="character" w:styleId="UnresolvedMention">
    <w:name w:val="Unresolved Mention"/>
    <w:basedOn w:val="DefaultParagraphFont"/>
    <w:uiPriority w:val="99"/>
    <w:semiHidden/>
    <w:unhideWhenUsed/>
    <w:rsid w:val="00ED7482"/>
    <w:rPr>
      <w:color w:val="605E5C"/>
      <w:shd w:val="clear" w:color="auto" w:fill="E1DFDD"/>
    </w:rPr>
  </w:style>
  <w:style w:type="character" w:styleId="FollowedHyperlink">
    <w:name w:val="FollowedHyperlink"/>
    <w:basedOn w:val="DefaultParagraphFont"/>
    <w:uiPriority w:val="99"/>
    <w:semiHidden/>
    <w:unhideWhenUsed/>
    <w:rsid w:val="00E209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093382">
      <w:bodyDiv w:val="1"/>
      <w:marLeft w:val="0"/>
      <w:marRight w:val="0"/>
      <w:marTop w:val="0"/>
      <w:marBottom w:val="0"/>
      <w:divBdr>
        <w:top w:val="none" w:sz="0" w:space="0" w:color="auto"/>
        <w:left w:val="none" w:sz="0" w:space="0" w:color="auto"/>
        <w:bottom w:val="none" w:sz="0" w:space="0" w:color="auto"/>
        <w:right w:val="none" w:sz="0" w:space="0" w:color="auto"/>
      </w:divBdr>
      <w:divsChild>
        <w:div w:id="19167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915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0124">
      <w:bodyDiv w:val="1"/>
      <w:marLeft w:val="0"/>
      <w:marRight w:val="0"/>
      <w:marTop w:val="0"/>
      <w:marBottom w:val="0"/>
      <w:divBdr>
        <w:top w:val="none" w:sz="0" w:space="0" w:color="auto"/>
        <w:left w:val="none" w:sz="0" w:space="0" w:color="auto"/>
        <w:bottom w:val="none" w:sz="0" w:space="0" w:color="auto"/>
        <w:right w:val="none" w:sz="0" w:space="0" w:color="auto"/>
      </w:divBdr>
    </w:div>
    <w:div w:id="1697388808">
      <w:bodyDiv w:val="1"/>
      <w:marLeft w:val="0"/>
      <w:marRight w:val="0"/>
      <w:marTop w:val="0"/>
      <w:marBottom w:val="0"/>
      <w:divBdr>
        <w:top w:val="none" w:sz="0" w:space="0" w:color="auto"/>
        <w:left w:val="none" w:sz="0" w:space="0" w:color="auto"/>
        <w:bottom w:val="none" w:sz="0" w:space="0" w:color="auto"/>
        <w:right w:val="none" w:sz="0" w:space="0" w:color="auto"/>
      </w:divBdr>
      <w:divsChild>
        <w:div w:id="906765758">
          <w:marLeft w:val="0"/>
          <w:marRight w:val="0"/>
          <w:marTop w:val="0"/>
          <w:marBottom w:val="0"/>
          <w:divBdr>
            <w:top w:val="none" w:sz="0" w:space="0" w:color="auto"/>
            <w:left w:val="none" w:sz="0" w:space="0" w:color="auto"/>
            <w:bottom w:val="none" w:sz="0" w:space="0" w:color="auto"/>
            <w:right w:val="none" w:sz="0" w:space="0" w:color="auto"/>
          </w:divBdr>
        </w:div>
        <w:div w:id="52850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ciw.org" TargetMode="External"/><Relationship Id="rId3" Type="http://schemas.openxmlformats.org/officeDocument/2006/relationships/settings" Target="settings.xml"/><Relationship Id="rId7" Type="http://schemas.openxmlformats.org/officeDocument/2006/relationships/hyperlink" Target="https://invessoft.app/evento/1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vessoft.app/evento/106" TargetMode="External"/><Relationship Id="rId11" Type="http://schemas.openxmlformats.org/officeDocument/2006/relationships/theme" Target="theme/theme1.xml"/><Relationship Id="rId5" Type="http://schemas.openxmlformats.org/officeDocument/2006/relationships/hyperlink" Target="https://sites.google.com/correounivalle.edu.co/iciw2026/home?pli=1&amp;authuser=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gci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maggie_graf</dc:creator>
  <cp:keywords/>
  <dc:description/>
  <cp:lastModifiedBy>maggie_graf</cp:lastModifiedBy>
  <cp:revision>3</cp:revision>
  <dcterms:created xsi:type="dcterms:W3CDTF">2026-10-05T03:27:00Z</dcterms:created>
  <dcterms:modified xsi:type="dcterms:W3CDTF">2026-10-05T05:59:00Z</dcterms:modified>
</cp:coreProperties>
</file>